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605223" w14:textId="77777777" w:rsidR="004D7856" w:rsidRDefault="00C32857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2A0900">
        <w:rPr>
          <w:rFonts w:ascii="Calibri" w:hAnsi="Calibri" w:cs="Arial"/>
          <w:b/>
          <w:i/>
          <w:sz w:val="20"/>
        </w:rPr>
        <w:t>5</w:t>
      </w:r>
      <w:r w:rsidR="004D7856">
        <w:rPr>
          <w:rFonts w:ascii="Calibri" w:hAnsi="Calibri" w:cs="Arial"/>
          <w:b/>
          <w:i/>
          <w:sz w:val="20"/>
        </w:rPr>
        <w:t xml:space="preserve"> do SWZ</w:t>
      </w:r>
    </w:p>
    <w:p w14:paraId="3D3BF06B" w14:textId="77777777" w:rsidR="004D7856" w:rsidRDefault="004D7856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3F82FB55" w14:textId="77777777" w:rsidR="004D7856" w:rsidRDefault="004D7856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1EF0CA24" w14:textId="77777777" w:rsidR="004D7856" w:rsidRDefault="004D7856"/>
    <w:p w14:paraId="16878DE3" w14:textId="77777777" w:rsidR="004D7856" w:rsidRDefault="004D7856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</w:p>
    <w:p w14:paraId="695B09E4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4975428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C8464B1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1E178BD5" w14:textId="77777777" w:rsidR="004D7856" w:rsidRDefault="004D7856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85C2055" w14:textId="77777777" w:rsidR="004D7856" w:rsidRDefault="004D7856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515107F6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2CAB5337" w14:textId="77777777" w:rsidR="004D7856" w:rsidRDefault="004D7856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43A43F92" w14:textId="77777777" w:rsidR="004D7856" w:rsidRDefault="004D7856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0F278EAC" w14:textId="77777777" w:rsidR="004D7856" w:rsidRDefault="004D7856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7B990CA9" w14:textId="77777777" w:rsidR="004D7856" w:rsidRDefault="004D7856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3987A7BB" w14:textId="77777777" w:rsidR="004D7856" w:rsidRDefault="004D7856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243A7FFC" w14:textId="77777777" w:rsidR="004D7856" w:rsidRDefault="004D7856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34CB239" w14:textId="77777777" w:rsidR="004D7856" w:rsidRDefault="004D7856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605E2014" w14:textId="77777777" w:rsidR="004D7856" w:rsidRDefault="004D7856">
      <w:pPr>
        <w:rPr>
          <w:rFonts w:ascii="Arial" w:hAnsi="Arial" w:cs="Arial"/>
          <w:sz w:val="10"/>
          <w:szCs w:val="10"/>
        </w:rPr>
      </w:pPr>
    </w:p>
    <w:p w14:paraId="16018459" w14:textId="77777777" w:rsidR="004D7856" w:rsidRDefault="004D7856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 </w:t>
      </w:r>
    </w:p>
    <w:p w14:paraId="533EFF15" w14:textId="77777777" w:rsidR="004D7856" w:rsidRDefault="004D7856">
      <w:pPr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WYKAZ </w:t>
      </w:r>
      <w:r w:rsidR="00463AAA">
        <w:rPr>
          <w:rFonts w:ascii="Calibri" w:hAnsi="Calibri" w:cs="Arial"/>
          <w:b/>
          <w:sz w:val="22"/>
          <w:szCs w:val="22"/>
        </w:rPr>
        <w:t>USŁUG</w:t>
      </w:r>
      <w:r>
        <w:rPr>
          <w:rFonts w:ascii="Calibri" w:hAnsi="Calibri" w:cs="Arial"/>
          <w:b/>
          <w:sz w:val="22"/>
          <w:szCs w:val="22"/>
        </w:rPr>
        <w:t xml:space="preserve">  ZREALIZOWANYCH</w:t>
      </w:r>
      <w:r w:rsidR="00463AAA">
        <w:rPr>
          <w:rFonts w:ascii="Calibri" w:hAnsi="Calibri" w:cs="Arial"/>
          <w:b/>
          <w:sz w:val="22"/>
          <w:szCs w:val="22"/>
        </w:rPr>
        <w:t xml:space="preserve">  W CIĄGU  OSTATNICH 3</w:t>
      </w:r>
      <w:r>
        <w:rPr>
          <w:rFonts w:ascii="Calibri" w:hAnsi="Calibri" w:cs="Arial"/>
          <w:b/>
          <w:sz w:val="22"/>
          <w:szCs w:val="22"/>
        </w:rPr>
        <w:t xml:space="preserve"> LAT</w:t>
      </w:r>
    </w:p>
    <w:p w14:paraId="32CC9DAC" w14:textId="5618B485" w:rsidR="004D7856" w:rsidRDefault="00463AAA">
      <w:pPr>
        <w:autoSpaceDE w:val="0"/>
        <w:autoSpaceDN w:val="0"/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 IiZP.271.U</w:t>
      </w:r>
      <w:r w:rsidR="004D7856">
        <w:rPr>
          <w:rFonts w:ascii="Calibri" w:hAnsi="Calibri" w:cs="Arial"/>
          <w:b/>
          <w:sz w:val="22"/>
          <w:szCs w:val="22"/>
        </w:rPr>
        <w:t>.</w:t>
      </w:r>
      <w:r w:rsidR="00B53857">
        <w:rPr>
          <w:rFonts w:ascii="Calibri" w:hAnsi="Calibri" w:cs="Arial"/>
          <w:b/>
          <w:sz w:val="22"/>
          <w:szCs w:val="22"/>
        </w:rPr>
        <w:t>1</w:t>
      </w:r>
      <w:r w:rsidR="00AC30F9">
        <w:rPr>
          <w:rFonts w:ascii="Calibri" w:hAnsi="Calibri" w:cs="Arial"/>
          <w:b/>
          <w:sz w:val="22"/>
          <w:szCs w:val="22"/>
        </w:rPr>
        <w:t>7</w:t>
      </w:r>
      <w:r w:rsidR="004D7856">
        <w:rPr>
          <w:rFonts w:ascii="Calibri" w:hAnsi="Calibri" w:cs="Arial"/>
          <w:b/>
          <w:sz w:val="22"/>
          <w:szCs w:val="22"/>
        </w:rPr>
        <w:t>.202</w:t>
      </w:r>
      <w:r w:rsidR="00B53857">
        <w:rPr>
          <w:rFonts w:ascii="Calibri" w:hAnsi="Calibri" w:cs="Arial"/>
          <w:b/>
          <w:sz w:val="22"/>
          <w:szCs w:val="22"/>
        </w:rPr>
        <w:t>5</w:t>
      </w:r>
    </w:p>
    <w:p w14:paraId="6EC9AF8A" w14:textId="77777777" w:rsidR="004D7856" w:rsidRDefault="004D7856">
      <w:pPr>
        <w:spacing w:line="360" w:lineRule="auto"/>
        <w:jc w:val="center"/>
        <w:rPr>
          <w:rFonts w:ascii="Arial" w:hAnsi="Arial" w:cs="Arial"/>
          <w:b/>
        </w:rPr>
      </w:pPr>
    </w:p>
    <w:tbl>
      <w:tblPr>
        <w:tblW w:w="4875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5"/>
        <w:gridCol w:w="1815"/>
        <w:gridCol w:w="1816"/>
        <w:gridCol w:w="3113"/>
        <w:gridCol w:w="1555"/>
      </w:tblGrid>
      <w:tr w:rsidR="004D7856" w14:paraId="217458B5" w14:textId="77777777" w:rsidTr="00B53857">
        <w:trPr>
          <w:cantSplit/>
          <w:trHeight w:val="992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03C17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68EE1B0A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Lp</w:t>
            </w:r>
            <w:r w:rsidR="00B53857">
              <w:rPr>
                <w:rFonts w:ascii="Calibri" w:hAnsi="Calibri" w:cs="Tahoma"/>
              </w:rPr>
              <w:t>.</w:t>
            </w:r>
          </w:p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9042ED" w14:textId="77777777" w:rsidR="004D7856" w:rsidRDefault="004D7856">
            <w:pPr>
              <w:rPr>
                <w:rFonts w:ascii="Calibri" w:hAnsi="Calibri" w:cs="Tahoma"/>
              </w:rPr>
            </w:pPr>
          </w:p>
          <w:p w14:paraId="66642DFA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Nazwa wykonawcy (podmiotu) </w:t>
            </w:r>
          </w:p>
          <w:p w14:paraId="2C44AC49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wykazującego spełnianie warunku </w:t>
            </w:r>
          </w:p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2258A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3EB701BD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>Podmiot na rzecz którego wykonano zamówienie</w:t>
            </w:r>
          </w:p>
          <w:p w14:paraId="0DCA8B00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(nazwa i adres) </w:t>
            </w:r>
          </w:p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4296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6E508E89" w14:textId="77777777" w:rsidR="00F9106E" w:rsidRPr="00F9106E" w:rsidRDefault="00F9106E" w:rsidP="00F9106E">
            <w:pPr>
              <w:jc w:val="center"/>
              <w:rPr>
                <w:rFonts w:ascii="Calibri" w:hAnsi="Calibri" w:cs="Tahoma"/>
              </w:rPr>
            </w:pPr>
            <w:r w:rsidRPr="00F9106E">
              <w:rPr>
                <w:rFonts w:ascii="Calibri" w:hAnsi="Calibri" w:cs="Tahoma"/>
              </w:rPr>
              <w:t xml:space="preserve">opis zamówienia/informacje potwierdzające spełnianie warunku opisanego  w SWZ, </w:t>
            </w:r>
          </w:p>
          <w:p w14:paraId="6D042F27" w14:textId="237919B4" w:rsidR="004D7856" w:rsidRDefault="00F9106E" w:rsidP="00F9106E">
            <w:pPr>
              <w:jc w:val="center"/>
              <w:rPr>
                <w:rFonts w:ascii="Calibri" w:hAnsi="Calibri" w:cs="Tahoma"/>
              </w:rPr>
            </w:pPr>
            <w:r w:rsidRPr="00F9106E">
              <w:rPr>
                <w:rFonts w:ascii="Calibri" w:hAnsi="Calibri" w:cs="Tahoma"/>
              </w:rPr>
              <w:t>w tym wartość usług brutto</w:t>
            </w:r>
          </w:p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E394" w14:textId="77777777" w:rsidR="004D7856" w:rsidRDefault="004D7856">
            <w:pPr>
              <w:jc w:val="center"/>
              <w:rPr>
                <w:rFonts w:ascii="Calibri" w:hAnsi="Calibri" w:cs="Tahoma"/>
              </w:rPr>
            </w:pPr>
          </w:p>
          <w:p w14:paraId="7BD47AB4" w14:textId="77777777" w:rsidR="004D7856" w:rsidRDefault="004D7856">
            <w:pPr>
              <w:rPr>
                <w:rFonts w:ascii="Calibri" w:hAnsi="Calibri" w:cs="Tahoma"/>
              </w:rPr>
            </w:pPr>
            <w:r>
              <w:rPr>
                <w:rFonts w:ascii="Calibri" w:hAnsi="Calibri" w:cs="Tahoma"/>
              </w:rPr>
              <w:t xml:space="preserve">Czas realizacji </w:t>
            </w:r>
          </w:p>
        </w:tc>
      </w:tr>
      <w:tr w:rsidR="004D7856" w14:paraId="2BD5A390" w14:textId="77777777" w:rsidTr="00B53857">
        <w:trPr>
          <w:trHeight w:val="1971"/>
        </w:trPr>
        <w:tc>
          <w:tcPr>
            <w:tcW w:w="3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BE16A" w14:textId="77777777" w:rsidR="004D7856" w:rsidRDefault="004D7856"/>
        </w:tc>
        <w:tc>
          <w:tcPr>
            <w:tcW w:w="10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41D3" w14:textId="77777777" w:rsidR="004D7856" w:rsidRDefault="004D7856"/>
          <w:p w14:paraId="64811CD5" w14:textId="77777777" w:rsidR="004D7856" w:rsidRDefault="004D7856"/>
        </w:tc>
        <w:tc>
          <w:tcPr>
            <w:tcW w:w="10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C07C5" w14:textId="77777777" w:rsidR="004D7856" w:rsidRDefault="004D7856"/>
          <w:p w14:paraId="4202FC17" w14:textId="77777777" w:rsidR="004D7856" w:rsidRDefault="004D7856"/>
          <w:p w14:paraId="078DCAF0" w14:textId="77777777" w:rsidR="004D7856" w:rsidRDefault="004D7856"/>
          <w:p w14:paraId="65AEFEB9" w14:textId="77777777" w:rsidR="004D7856" w:rsidRDefault="004D7856"/>
          <w:p w14:paraId="056EFF7D" w14:textId="77777777" w:rsidR="004D7856" w:rsidRDefault="004D7856"/>
          <w:p w14:paraId="0E4C10B1" w14:textId="77777777" w:rsidR="004D7856" w:rsidRDefault="004D7856"/>
          <w:p w14:paraId="17290535" w14:textId="77777777" w:rsidR="004D7856" w:rsidRDefault="004D7856"/>
          <w:p w14:paraId="1BB990DB" w14:textId="77777777" w:rsidR="004D7856" w:rsidRDefault="004D7856"/>
          <w:p w14:paraId="38F6E9CA" w14:textId="77777777" w:rsidR="004D7856" w:rsidRDefault="004D7856"/>
          <w:p w14:paraId="7373C81E" w14:textId="77777777" w:rsidR="004D7856" w:rsidRDefault="004D7856"/>
          <w:p w14:paraId="3BD109A8" w14:textId="77777777" w:rsidR="004D7856" w:rsidRDefault="004D7856"/>
          <w:p w14:paraId="5D6C3517" w14:textId="77777777" w:rsidR="004D7856" w:rsidRDefault="004D7856"/>
          <w:p w14:paraId="1B3DA300" w14:textId="77777777" w:rsidR="004D7856" w:rsidRDefault="004D7856"/>
        </w:tc>
        <w:tc>
          <w:tcPr>
            <w:tcW w:w="17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30334" w14:textId="77777777" w:rsidR="004D7856" w:rsidRDefault="004D7856"/>
          <w:p w14:paraId="56BEB150" w14:textId="77777777" w:rsidR="004D7856" w:rsidRDefault="004D7856"/>
          <w:p w14:paraId="6CA53894" w14:textId="77777777" w:rsidR="004D7856" w:rsidRDefault="004D7856"/>
          <w:p w14:paraId="197882E6" w14:textId="77777777" w:rsidR="004D7856" w:rsidRDefault="004D7856"/>
          <w:p w14:paraId="3F427238" w14:textId="77777777" w:rsidR="004D7856" w:rsidRDefault="004D7856"/>
          <w:p w14:paraId="73249ED0" w14:textId="77777777" w:rsidR="004D7856" w:rsidRDefault="004D7856"/>
          <w:p w14:paraId="5EED94E9" w14:textId="77777777" w:rsidR="004D7856" w:rsidRDefault="004D7856"/>
          <w:p w14:paraId="5B769884" w14:textId="77777777" w:rsidR="004D7856" w:rsidRDefault="004D7856"/>
          <w:p w14:paraId="6FC5F30A" w14:textId="77777777" w:rsidR="004D7856" w:rsidRDefault="004D7856"/>
          <w:p w14:paraId="1809C6D6" w14:textId="77777777" w:rsidR="004D7856" w:rsidRDefault="004D7856"/>
          <w:p w14:paraId="4A1DD17D" w14:textId="77777777" w:rsidR="004D7856" w:rsidRDefault="004D7856"/>
          <w:p w14:paraId="74FA88C4" w14:textId="77777777" w:rsidR="004D7856" w:rsidRDefault="004D7856"/>
          <w:p w14:paraId="4A5DB7AC" w14:textId="77777777" w:rsidR="004D7856" w:rsidRDefault="004D7856"/>
          <w:p w14:paraId="085C0DB1" w14:textId="77777777" w:rsidR="004D7856" w:rsidRDefault="004D7856"/>
          <w:p w14:paraId="4E85E85C" w14:textId="77777777" w:rsidR="004D7856" w:rsidRDefault="004D7856"/>
          <w:p w14:paraId="022FFFF2" w14:textId="77777777" w:rsidR="004D7856" w:rsidRDefault="004D7856"/>
          <w:p w14:paraId="067A9752" w14:textId="77777777" w:rsidR="004D7856" w:rsidRDefault="004D7856"/>
          <w:p w14:paraId="280BE54E" w14:textId="77777777" w:rsidR="004D7856" w:rsidRDefault="004D7856"/>
        </w:tc>
        <w:tc>
          <w:tcPr>
            <w:tcW w:w="8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68BADD" w14:textId="77777777" w:rsidR="004D7856" w:rsidRDefault="004D7856"/>
        </w:tc>
      </w:tr>
    </w:tbl>
    <w:p w14:paraId="3DF0A381" w14:textId="77777777" w:rsidR="004D7856" w:rsidRDefault="004D7856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</w:t>
      </w:r>
    </w:p>
    <w:p w14:paraId="53BD5DAF" w14:textId="77777777" w:rsidR="004D7856" w:rsidRDefault="004D7856">
      <w:pPr>
        <w:pStyle w:val="Tekstpodstawowy"/>
        <w:ind w:left="5600"/>
        <w:rPr>
          <w:rFonts w:ascii="Arial" w:hAnsi="Arial" w:cs="Arial"/>
          <w:i/>
        </w:rPr>
      </w:pPr>
    </w:p>
    <w:p w14:paraId="22BFE9E7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377D08E7" w14:textId="77777777" w:rsidR="004D7856" w:rsidRDefault="004D7856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……………………………………..</w:t>
      </w:r>
    </w:p>
    <w:p w14:paraId="52CB526B" w14:textId="77777777" w:rsidR="004D7856" w:rsidRDefault="004D7856">
      <w:pPr>
        <w:spacing w:line="360" w:lineRule="auto"/>
        <w:jc w:val="both"/>
        <w:rPr>
          <w:rFonts w:ascii="Calibri" w:hAnsi="Calibri" w:cs="Arial"/>
          <w:sz w:val="16"/>
          <w:szCs w:val="16"/>
        </w:rPr>
      </w:pPr>
      <w:r>
        <w:rPr>
          <w:rFonts w:ascii="Calibri" w:hAnsi="Calibri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(podpis)</w:t>
      </w:r>
    </w:p>
    <w:sectPr w:rsidR="004D7856">
      <w:footerReference w:type="even" r:id="rId7"/>
      <w:footerReference w:type="default" r:id="rId8"/>
      <w:pgSz w:w="11907" w:h="16840"/>
      <w:pgMar w:top="567" w:right="1418" w:bottom="360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F48836" w14:textId="77777777" w:rsidR="00796FAD" w:rsidRDefault="00796FAD">
      <w:r>
        <w:separator/>
      </w:r>
    </w:p>
  </w:endnote>
  <w:endnote w:type="continuationSeparator" w:id="0">
    <w:p w14:paraId="24041BED" w14:textId="77777777" w:rsidR="00796FAD" w:rsidRDefault="00796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6ED451" w14:textId="77777777" w:rsidR="004D7856" w:rsidRDefault="004D785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282E95" w14:textId="77777777" w:rsidR="004D7856" w:rsidRDefault="004D7856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EA7772" w14:textId="77777777" w:rsidR="00796FAD" w:rsidRDefault="00796FAD">
      <w:r>
        <w:separator/>
      </w:r>
    </w:p>
  </w:footnote>
  <w:footnote w:type="continuationSeparator" w:id="0">
    <w:p w14:paraId="2DE2FAF9" w14:textId="77777777" w:rsidR="00796FAD" w:rsidRDefault="00796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552235594">
    <w:abstractNumId w:val="9"/>
  </w:num>
  <w:num w:numId="2" w16cid:durableId="1617365692">
    <w:abstractNumId w:val="7"/>
  </w:num>
  <w:num w:numId="3" w16cid:durableId="48237700">
    <w:abstractNumId w:val="6"/>
  </w:num>
  <w:num w:numId="4" w16cid:durableId="1311054159">
    <w:abstractNumId w:val="5"/>
  </w:num>
  <w:num w:numId="5" w16cid:durableId="803934195">
    <w:abstractNumId w:val="4"/>
  </w:num>
  <w:num w:numId="6" w16cid:durableId="151143138">
    <w:abstractNumId w:val="8"/>
  </w:num>
  <w:num w:numId="7" w16cid:durableId="664943530">
    <w:abstractNumId w:val="3"/>
  </w:num>
  <w:num w:numId="8" w16cid:durableId="875966560">
    <w:abstractNumId w:val="2"/>
  </w:num>
  <w:num w:numId="9" w16cid:durableId="274866402">
    <w:abstractNumId w:val="1"/>
  </w:num>
  <w:num w:numId="10" w16cid:durableId="632948439">
    <w:abstractNumId w:val="0"/>
  </w:num>
  <w:num w:numId="11" w16cid:durableId="12192876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2A5"/>
    <w:rsid w:val="00073D60"/>
    <w:rsid w:val="00077B1F"/>
    <w:rsid w:val="00077F0C"/>
    <w:rsid w:val="00081974"/>
    <w:rsid w:val="000840F1"/>
    <w:rsid w:val="00084F6A"/>
    <w:rsid w:val="0009157D"/>
    <w:rsid w:val="000928F5"/>
    <w:rsid w:val="00094AB4"/>
    <w:rsid w:val="000A1F65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48A6"/>
    <w:rsid w:val="001057A2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30E"/>
    <w:rsid w:val="00127BA7"/>
    <w:rsid w:val="00130678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5265"/>
    <w:rsid w:val="00187755"/>
    <w:rsid w:val="00191B7D"/>
    <w:rsid w:val="00194CED"/>
    <w:rsid w:val="00195193"/>
    <w:rsid w:val="001A03D2"/>
    <w:rsid w:val="001A0C4B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A92"/>
    <w:rsid w:val="001D2EDF"/>
    <w:rsid w:val="001D781A"/>
    <w:rsid w:val="001E1192"/>
    <w:rsid w:val="001E2E78"/>
    <w:rsid w:val="001E43F1"/>
    <w:rsid w:val="001E6E4E"/>
    <w:rsid w:val="001F0B0C"/>
    <w:rsid w:val="001F2598"/>
    <w:rsid w:val="002018BE"/>
    <w:rsid w:val="00203A55"/>
    <w:rsid w:val="0020416B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090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27D1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4629"/>
    <w:rsid w:val="00364ABE"/>
    <w:rsid w:val="0036572F"/>
    <w:rsid w:val="0037131C"/>
    <w:rsid w:val="00372E4A"/>
    <w:rsid w:val="00373286"/>
    <w:rsid w:val="00375C2E"/>
    <w:rsid w:val="003766E1"/>
    <w:rsid w:val="0037776F"/>
    <w:rsid w:val="003878FB"/>
    <w:rsid w:val="003917C2"/>
    <w:rsid w:val="00392D2C"/>
    <w:rsid w:val="00394E02"/>
    <w:rsid w:val="00394EFC"/>
    <w:rsid w:val="00395F2A"/>
    <w:rsid w:val="00396023"/>
    <w:rsid w:val="003964A6"/>
    <w:rsid w:val="00396B6A"/>
    <w:rsid w:val="00397C25"/>
    <w:rsid w:val="003A2FA8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59B8"/>
    <w:rsid w:val="003E7F53"/>
    <w:rsid w:val="003F1364"/>
    <w:rsid w:val="003F1E76"/>
    <w:rsid w:val="003F247A"/>
    <w:rsid w:val="003F2523"/>
    <w:rsid w:val="003F641E"/>
    <w:rsid w:val="003F6B3F"/>
    <w:rsid w:val="0040004F"/>
    <w:rsid w:val="00400467"/>
    <w:rsid w:val="00402685"/>
    <w:rsid w:val="00404608"/>
    <w:rsid w:val="00410D42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4289A"/>
    <w:rsid w:val="00452252"/>
    <w:rsid w:val="004543C7"/>
    <w:rsid w:val="0045615E"/>
    <w:rsid w:val="00460FB7"/>
    <w:rsid w:val="004623CE"/>
    <w:rsid w:val="00463709"/>
    <w:rsid w:val="00463AAA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829AF"/>
    <w:rsid w:val="004950B7"/>
    <w:rsid w:val="0049608C"/>
    <w:rsid w:val="00496B46"/>
    <w:rsid w:val="004976DA"/>
    <w:rsid w:val="004A0C4C"/>
    <w:rsid w:val="004A1EB2"/>
    <w:rsid w:val="004A2E1E"/>
    <w:rsid w:val="004A4CD0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D7856"/>
    <w:rsid w:val="004E0686"/>
    <w:rsid w:val="004E0F25"/>
    <w:rsid w:val="004E1798"/>
    <w:rsid w:val="004E1FCB"/>
    <w:rsid w:val="004E351C"/>
    <w:rsid w:val="004E54EA"/>
    <w:rsid w:val="004F1B34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47953"/>
    <w:rsid w:val="005506B8"/>
    <w:rsid w:val="00551F3D"/>
    <w:rsid w:val="00552885"/>
    <w:rsid w:val="00554F67"/>
    <w:rsid w:val="005579AD"/>
    <w:rsid w:val="00560F43"/>
    <w:rsid w:val="0056258A"/>
    <w:rsid w:val="00564A82"/>
    <w:rsid w:val="005701F0"/>
    <w:rsid w:val="00570A41"/>
    <w:rsid w:val="00572F8D"/>
    <w:rsid w:val="00573EB7"/>
    <w:rsid w:val="005741CF"/>
    <w:rsid w:val="00574D16"/>
    <w:rsid w:val="005757A9"/>
    <w:rsid w:val="005759BC"/>
    <w:rsid w:val="005761E6"/>
    <w:rsid w:val="00576DA8"/>
    <w:rsid w:val="005813C9"/>
    <w:rsid w:val="00582ECC"/>
    <w:rsid w:val="005872D4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C7672"/>
    <w:rsid w:val="005D0033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4364"/>
    <w:rsid w:val="00615BAD"/>
    <w:rsid w:val="00621F29"/>
    <w:rsid w:val="00622306"/>
    <w:rsid w:val="00627F76"/>
    <w:rsid w:val="00631CB6"/>
    <w:rsid w:val="00636684"/>
    <w:rsid w:val="00637B53"/>
    <w:rsid w:val="00640955"/>
    <w:rsid w:val="006411B0"/>
    <w:rsid w:val="006411CD"/>
    <w:rsid w:val="00641997"/>
    <w:rsid w:val="00646E2F"/>
    <w:rsid w:val="00647F11"/>
    <w:rsid w:val="0065370F"/>
    <w:rsid w:val="0066186C"/>
    <w:rsid w:val="00661E93"/>
    <w:rsid w:val="00661EA3"/>
    <w:rsid w:val="0066664D"/>
    <w:rsid w:val="0067064D"/>
    <w:rsid w:val="0067364C"/>
    <w:rsid w:val="006771D7"/>
    <w:rsid w:val="0068049C"/>
    <w:rsid w:val="00683544"/>
    <w:rsid w:val="00697D18"/>
    <w:rsid w:val="006A109C"/>
    <w:rsid w:val="006A6DF5"/>
    <w:rsid w:val="006A7D81"/>
    <w:rsid w:val="006B0283"/>
    <w:rsid w:val="006B11BF"/>
    <w:rsid w:val="006B1412"/>
    <w:rsid w:val="006B25D2"/>
    <w:rsid w:val="006B4457"/>
    <w:rsid w:val="006B4D37"/>
    <w:rsid w:val="006B6C74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4C7E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0006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3C1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CCB"/>
    <w:rsid w:val="0079636E"/>
    <w:rsid w:val="00796FAD"/>
    <w:rsid w:val="00797458"/>
    <w:rsid w:val="00797597"/>
    <w:rsid w:val="00797AEC"/>
    <w:rsid w:val="007A1F55"/>
    <w:rsid w:val="007A26FA"/>
    <w:rsid w:val="007A473D"/>
    <w:rsid w:val="007A6DF5"/>
    <w:rsid w:val="007B092D"/>
    <w:rsid w:val="007B180F"/>
    <w:rsid w:val="007B75D2"/>
    <w:rsid w:val="007C39B6"/>
    <w:rsid w:val="007C3B75"/>
    <w:rsid w:val="007C3DB8"/>
    <w:rsid w:val="007D43B3"/>
    <w:rsid w:val="007D557B"/>
    <w:rsid w:val="007D64F4"/>
    <w:rsid w:val="007D664A"/>
    <w:rsid w:val="007E07E6"/>
    <w:rsid w:val="007E2F0F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6B65"/>
    <w:rsid w:val="0080109A"/>
    <w:rsid w:val="00803344"/>
    <w:rsid w:val="00803C2E"/>
    <w:rsid w:val="00820D14"/>
    <w:rsid w:val="00823343"/>
    <w:rsid w:val="00830318"/>
    <w:rsid w:val="0083178A"/>
    <w:rsid w:val="00834C5D"/>
    <w:rsid w:val="008376C9"/>
    <w:rsid w:val="00841EFF"/>
    <w:rsid w:val="008434F3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26E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8F356E"/>
    <w:rsid w:val="00904FC4"/>
    <w:rsid w:val="009069DC"/>
    <w:rsid w:val="0090751E"/>
    <w:rsid w:val="009102EB"/>
    <w:rsid w:val="0091052F"/>
    <w:rsid w:val="00910A09"/>
    <w:rsid w:val="00910F62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2D38"/>
    <w:rsid w:val="00947080"/>
    <w:rsid w:val="00952C1C"/>
    <w:rsid w:val="00953296"/>
    <w:rsid w:val="009559F1"/>
    <w:rsid w:val="00956CEC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330B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1ED6"/>
    <w:rsid w:val="009D390A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4982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0CF6"/>
    <w:rsid w:val="00AC1A86"/>
    <w:rsid w:val="00AC2548"/>
    <w:rsid w:val="00AC2C28"/>
    <w:rsid w:val="00AC30F9"/>
    <w:rsid w:val="00AC3758"/>
    <w:rsid w:val="00AC557F"/>
    <w:rsid w:val="00AD4C34"/>
    <w:rsid w:val="00AD653E"/>
    <w:rsid w:val="00AE4665"/>
    <w:rsid w:val="00AE6E09"/>
    <w:rsid w:val="00AE7100"/>
    <w:rsid w:val="00AF119B"/>
    <w:rsid w:val="00AF11D5"/>
    <w:rsid w:val="00AF1D71"/>
    <w:rsid w:val="00AF2A1A"/>
    <w:rsid w:val="00AF5794"/>
    <w:rsid w:val="00B03364"/>
    <w:rsid w:val="00B05E6C"/>
    <w:rsid w:val="00B065AE"/>
    <w:rsid w:val="00B06627"/>
    <w:rsid w:val="00B066FB"/>
    <w:rsid w:val="00B06DDF"/>
    <w:rsid w:val="00B10A67"/>
    <w:rsid w:val="00B12E25"/>
    <w:rsid w:val="00B15730"/>
    <w:rsid w:val="00B170C1"/>
    <w:rsid w:val="00B17864"/>
    <w:rsid w:val="00B24A1F"/>
    <w:rsid w:val="00B30800"/>
    <w:rsid w:val="00B31AA7"/>
    <w:rsid w:val="00B410C9"/>
    <w:rsid w:val="00B4168D"/>
    <w:rsid w:val="00B42626"/>
    <w:rsid w:val="00B42BDB"/>
    <w:rsid w:val="00B440F6"/>
    <w:rsid w:val="00B4483B"/>
    <w:rsid w:val="00B468D7"/>
    <w:rsid w:val="00B46E8F"/>
    <w:rsid w:val="00B50BBB"/>
    <w:rsid w:val="00B52E9D"/>
    <w:rsid w:val="00B53857"/>
    <w:rsid w:val="00B53981"/>
    <w:rsid w:val="00B5638E"/>
    <w:rsid w:val="00B60D28"/>
    <w:rsid w:val="00B671B5"/>
    <w:rsid w:val="00B71DB7"/>
    <w:rsid w:val="00B736B6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069"/>
    <w:rsid w:val="00BB5779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2445"/>
    <w:rsid w:val="00BE4CB7"/>
    <w:rsid w:val="00BE582C"/>
    <w:rsid w:val="00BE5BC7"/>
    <w:rsid w:val="00BE7348"/>
    <w:rsid w:val="00BE7F09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3D5"/>
    <w:rsid w:val="00C234B6"/>
    <w:rsid w:val="00C25185"/>
    <w:rsid w:val="00C32857"/>
    <w:rsid w:val="00C3551C"/>
    <w:rsid w:val="00C3633A"/>
    <w:rsid w:val="00C40150"/>
    <w:rsid w:val="00C4602F"/>
    <w:rsid w:val="00C4644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0DE3"/>
    <w:rsid w:val="00C923CE"/>
    <w:rsid w:val="00C92F8E"/>
    <w:rsid w:val="00C935DD"/>
    <w:rsid w:val="00C945E6"/>
    <w:rsid w:val="00C97D77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E8A"/>
    <w:rsid w:val="00CC3DDC"/>
    <w:rsid w:val="00CC4369"/>
    <w:rsid w:val="00CC44CA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3B2"/>
    <w:rsid w:val="00CF7F37"/>
    <w:rsid w:val="00D00EF5"/>
    <w:rsid w:val="00D0150D"/>
    <w:rsid w:val="00D0153C"/>
    <w:rsid w:val="00D02A61"/>
    <w:rsid w:val="00D03B5D"/>
    <w:rsid w:val="00D0610E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E51"/>
    <w:rsid w:val="00D701E7"/>
    <w:rsid w:val="00D71A35"/>
    <w:rsid w:val="00D71EF5"/>
    <w:rsid w:val="00D72366"/>
    <w:rsid w:val="00D753CF"/>
    <w:rsid w:val="00D760A1"/>
    <w:rsid w:val="00D8302A"/>
    <w:rsid w:val="00D8365F"/>
    <w:rsid w:val="00D8464A"/>
    <w:rsid w:val="00D85E85"/>
    <w:rsid w:val="00D90AA4"/>
    <w:rsid w:val="00D948A8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0A0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5C5E"/>
    <w:rsid w:val="00DE63DA"/>
    <w:rsid w:val="00DE71FA"/>
    <w:rsid w:val="00DE7AAB"/>
    <w:rsid w:val="00DF1F10"/>
    <w:rsid w:val="00DF43A6"/>
    <w:rsid w:val="00DF578D"/>
    <w:rsid w:val="00E05012"/>
    <w:rsid w:val="00E06C3C"/>
    <w:rsid w:val="00E07E5F"/>
    <w:rsid w:val="00E11552"/>
    <w:rsid w:val="00E1211D"/>
    <w:rsid w:val="00E12299"/>
    <w:rsid w:val="00E12CF0"/>
    <w:rsid w:val="00E14E73"/>
    <w:rsid w:val="00E17986"/>
    <w:rsid w:val="00E21926"/>
    <w:rsid w:val="00E22500"/>
    <w:rsid w:val="00E229BA"/>
    <w:rsid w:val="00E24A96"/>
    <w:rsid w:val="00E251C6"/>
    <w:rsid w:val="00E3314F"/>
    <w:rsid w:val="00E3596D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282"/>
    <w:rsid w:val="00EE2FD7"/>
    <w:rsid w:val="00EE35FD"/>
    <w:rsid w:val="00EE36F7"/>
    <w:rsid w:val="00EE4318"/>
    <w:rsid w:val="00EE5C9C"/>
    <w:rsid w:val="00EE669A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25A3"/>
    <w:rsid w:val="00F071F3"/>
    <w:rsid w:val="00F1613F"/>
    <w:rsid w:val="00F16AC3"/>
    <w:rsid w:val="00F204C8"/>
    <w:rsid w:val="00F27C33"/>
    <w:rsid w:val="00F30297"/>
    <w:rsid w:val="00F30DD7"/>
    <w:rsid w:val="00F31547"/>
    <w:rsid w:val="00F31630"/>
    <w:rsid w:val="00F32661"/>
    <w:rsid w:val="00F35495"/>
    <w:rsid w:val="00F37529"/>
    <w:rsid w:val="00F37A09"/>
    <w:rsid w:val="00F408E4"/>
    <w:rsid w:val="00F4411F"/>
    <w:rsid w:val="00F443E7"/>
    <w:rsid w:val="00F448EB"/>
    <w:rsid w:val="00F52DF4"/>
    <w:rsid w:val="00F5478E"/>
    <w:rsid w:val="00F56B29"/>
    <w:rsid w:val="00F63D9E"/>
    <w:rsid w:val="00F645ED"/>
    <w:rsid w:val="00F66C1C"/>
    <w:rsid w:val="00F71318"/>
    <w:rsid w:val="00F72694"/>
    <w:rsid w:val="00F7624B"/>
    <w:rsid w:val="00F81732"/>
    <w:rsid w:val="00F90292"/>
    <w:rsid w:val="00F9106E"/>
    <w:rsid w:val="00F91E19"/>
    <w:rsid w:val="00F92920"/>
    <w:rsid w:val="00F93E9A"/>
    <w:rsid w:val="00F942D5"/>
    <w:rsid w:val="00F95682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4E89"/>
    <w:rsid w:val="00FC5520"/>
    <w:rsid w:val="00FD06D1"/>
    <w:rsid w:val="00FD082A"/>
    <w:rsid w:val="00FD1A9B"/>
    <w:rsid w:val="00FD5721"/>
    <w:rsid w:val="00FD6B52"/>
    <w:rsid w:val="00FE032C"/>
    <w:rsid w:val="00FE0DFE"/>
    <w:rsid w:val="00FE18FE"/>
    <w:rsid w:val="00FE4EF2"/>
    <w:rsid w:val="00FE61E4"/>
    <w:rsid w:val="00FE6902"/>
    <w:rsid w:val="00FF270B"/>
    <w:rsid w:val="00FF49F4"/>
    <w:rsid w:val="00FF7454"/>
    <w:rsid w:val="00FF7649"/>
    <w:rsid w:val="19CA2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9AC1B"/>
  <w15:chartTrackingRefBased/>
  <w15:docId w15:val="{B099038E-4F14-4CC9-8378-4B1B2A0BD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196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5</cp:revision>
  <cp:lastPrinted>2024-02-09T12:29:00Z</cp:lastPrinted>
  <dcterms:created xsi:type="dcterms:W3CDTF">2025-11-13T11:56:00Z</dcterms:created>
  <dcterms:modified xsi:type="dcterms:W3CDTF">2025-12-18T10:23:00Z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